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1"/>
        <w:gridCol w:w="3205"/>
      </w:tblGrid>
      <w:tr w:rsidR="00027E3E" w:rsidRPr="005C4797" w14:paraId="7CA799F2" w14:textId="77777777">
        <w:tc>
          <w:tcPr>
            <w:tcW w:w="3285" w:type="dxa"/>
          </w:tcPr>
          <w:p w14:paraId="324966EC" w14:textId="77777777" w:rsidR="00027E3E" w:rsidRPr="005C4797" w:rsidRDefault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 xml:space="preserve">Δεν χορηγείται από </w:t>
            </w:r>
          </w:p>
          <w:p w14:paraId="44FE4294" w14:textId="77777777" w:rsidR="00027E3E" w:rsidRPr="005C4797" w:rsidRDefault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>το τυπογραφείο</w:t>
            </w:r>
          </w:p>
        </w:tc>
        <w:tc>
          <w:tcPr>
            <w:tcW w:w="3285" w:type="dxa"/>
          </w:tcPr>
          <w:p w14:paraId="694CEF3F" w14:textId="77777777" w:rsidR="00027E3E" w:rsidRPr="005C4797" w:rsidRDefault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 xml:space="preserve">Συντάσσεται από τον αρμόδιο Ανακριτικό  Υπάλληλο                                                                   </w:t>
            </w:r>
          </w:p>
        </w:tc>
        <w:tc>
          <w:tcPr>
            <w:tcW w:w="3285" w:type="dxa"/>
          </w:tcPr>
          <w:p w14:paraId="478328AA" w14:textId="77777777" w:rsidR="00027E3E" w:rsidRPr="005C4797" w:rsidRDefault="00027E3E">
            <w:pPr>
              <w:jc w:val="center"/>
              <w:rPr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>Υπόδειγμα :</w:t>
            </w:r>
            <w:r w:rsidRPr="005C4797">
              <w:rPr>
                <w:bCs/>
                <w:sz w:val="20"/>
              </w:rPr>
              <w:t xml:space="preserve"> </w:t>
            </w:r>
          </w:p>
          <w:p w14:paraId="0DBBE75D" w14:textId="77777777" w:rsidR="00027E3E" w:rsidRPr="005C4797" w:rsidRDefault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 xml:space="preserve">Δ - </w:t>
            </w:r>
            <w:r>
              <w:rPr>
                <w:rFonts w:ascii="Franklin Gothic Medium" w:hAnsi="Franklin Gothic Medium"/>
                <w:bCs/>
                <w:sz w:val="20"/>
              </w:rPr>
              <w:t>Ε</w:t>
            </w:r>
            <w:r w:rsidRPr="005C4797">
              <w:rPr>
                <w:rFonts w:ascii="Franklin Gothic Medium" w:hAnsi="Franklin Gothic Medium"/>
                <w:bCs/>
                <w:sz w:val="20"/>
              </w:rPr>
              <w:t xml:space="preserve"> </w:t>
            </w:r>
            <w:r>
              <w:rPr>
                <w:rFonts w:ascii="Franklin Gothic Medium" w:hAnsi="Franklin Gothic Medium"/>
                <w:bCs/>
                <w:sz w:val="20"/>
              </w:rPr>
              <w:t>-7</w:t>
            </w:r>
            <w:r w:rsidRPr="005C4797">
              <w:rPr>
                <w:rFonts w:ascii="Franklin Gothic Medium" w:hAnsi="Franklin Gothic Medium"/>
                <w:bCs/>
                <w:sz w:val="20"/>
              </w:rPr>
              <w:t xml:space="preserve">       </w:t>
            </w:r>
          </w:p>
        </w:tc>
      </w:tr>
      <w:tr w:rsidR="00027E3E" w:rsidRPr="005C4797" w14:paraId="1456FA49" w14:textId="77777777">
        <w:tc>
          <w:tcPr>
            <w:tcW w:w="9855" w:type="dxa"/>
            <w:gridSpan w:val="3"/>
          </w:tcPr>
          <w:p w14:paraId="44C9DDD6" w14:textId="77777777" w:rsidR="00027E3E" w:rsidRPr="00027E3E" w:rsidRDefault="00027E3E" w:rsidP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5C4797">
              <w:rPr>
                <w:rFonts w:ascii="Franklin Gothic Medium" w:hAnsi="Franklin Gothic Medium"/>
                <w:bCs/>
                <w:sz w:val="20"/>
              </w:rPr>
              <w:t>Υπόδειγμα:  “</w:t>
            </w:r>
            <w:r>
              <w:t xml:space="preserve"> </w:t>
            </w:r>
            <w:r w:rsidRPr="00027E3E">
              <w:rPr>
                <w:rFonts w:ascii="Franklin Gothic Medium" w:hAnsi="Franklin Gothic Medium"/>
                <w:bCs/>
                <w:sz w:val="20"/>
              </w:rPr>
              <w:t xml:space="preserve">Έκθεση </w:t>
            </w:r>
            <w:proofErr w:type="spellStart"/>
            <w:r w:rsidRPr="00027E3E">
              <w:rPr>
                <w:rFonts w:ascii="Franklin Gothic Medium" w:hAnsi="Franklin Gothic Medium"/>
                <w:bCs/>
                <w:sz w:val="20"/>
              </w:rPr>
              <w:t>ερεύνης</w:t>
            </w:r>
            <w:proofErr w:type="spellEnd"/>
            <w:r w:rsidRPr="00027E3E">
              <w:rPr>
                <w:rFonts w:ascii="Franklin Gothic Medium" w:hAnsi="Franklin Gothic Medium"/>
                <w:bCs/>
                <w:sz w:val="20"/>
              </w:rPr>
              <w:t xml:space="preserve"> τροχοφόρου </w:t>
            </w:r>
            <w:proofErr w:type="spellStart"/>
            <w:r w:rsidRPr="00027E3E">
              <w:rPr>
                <w:rFonts w:ascii="Franklin Gothic Medium" w:hAnsi="Franklin Gothic Medium"/>
                <w:bCs/>
                <w:sz w:val="20"/>
              </w:rPr>
              <w:t>μεταφ</w:t>
            </w:r>
            <w:proofErr w:type="spellEnd"/>
            <w:r w:rsidRPr="00027E3E">
              <w:rPr>
                <w:rFonts w:ascii="Franklin Gothic Medium" w:hAnsi="Franklin Gothic Medium"/>
                <w:bCs/>
                <w:sz w:val="20"/>
              </w:rPr>
              <w:t xml:space="preserve">. μέσου -  σωματικής έρευνας οδηγού αυτού  </w:t>
            </w:r>
          </w:p>
          <w:p w14:paraId="0F503D93" w14:textId="77777777" w:rsidR="00027E3E" w:rsidRPr="005C4797" w:rsidRDefault="00027E3E" w:rsidP="00027E3E">
            <w:pPr>
              <w:jc w:val="center"/>
              <w:rPr>
                <w:rFonts w:ascii="Franklin Gothic Medium" w:hAnsi="Franklin Gothic Medium"/>
                <w:bCs/>
                <w:sz w:val="20"/>
              </w:rPr>
            </w:pPr>
            <w:r w:rsidRPr="00027E3E">
              <w:rPr>
                <w:rFonts w:ascii="Franklin Gothic Medium" w:hAnsi="Franklin Gothic Medium"/>
                <w:bCs/>
                <w:sz w:val="20"/>
              </w:rPr>
              <w:t xml:space="preserve">                        και κατασχέσεως. ΄΄   </w:t>
            </w:r>
            <w:r w:rsidRPr="00027E3E">
              <w:rPr>
                <w:rFonts w:ascii="Franklin Gothic Medium" w:hAnsi="Franklin Gothic Medium"/>
                <w:b/>
                <w:sz w:val="20"/>
              </w:rPr>
              <w:t>( Π.Δ. 141/ 91 άρθ. 96 παρ. 1 &amp; 3β )</w:t>
            </w:r>
          </w:p>
        </w:tc>
      </w:tr>
    </w:tbl>
    <w:p w14:paraId="67CC79BD" w14:textId="77777777" w:rsidR="00027E3E" w:rsidRDefault="00027E3E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</w:p>
    <w:p w14:paraId="2A6742D8" w14:textId="77777777" w:rsidR="0003769B" w:rsidRPr="00027E3E" w:rsidRDefault="0003769B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  <w:r w:rsidRPr="00027E3E">
        <w:rPr>
          <w:rFonts w:ascii="Franklin Gothic Medium" w:hAnsi="Franklin Gothic Medium"/>
          <w:b/>
          <w:sz w:val="24"/>
          <w:szCs w:val="24"/>
          <w:u w:val="single"/>
        </w:rPr>
        <w:t>ΕΚΘΕΣΗ  ΕΡΕΥΝΗΣ  ΤΡΟΧΟΦΟΡΟΥ  ΜΕΤΑΦΟΡΙΚΟΥ  ΜΕΣΟΥ</w:t>
      </w:r>
      <w:r w:rsidR="00027E3E" w:rsidRPr="00027E3E">
        <w:rPr>
          <w:rFonts w:ascii="Franklin Gothic Medium" w:hAnsi="Franklin Gothic Medium"/>
          <w:b/>
          <w:sz w:val="24"/>
          <w:szCs w:val="24"/>
          <w:u w:val="single"/>
        </w:rPr>
        <w:t xml:space="preserve"> </w:t>
      </w:r>
      <w:r w:rsidRPr="00027E3E">
        <w:rPr>
          <w:rFonts w:ascii="Franklin Gothic Medium" w:hAnsi="Franklin Gothic Medium"/>
          <w:b/>
          <w:sz w:val="24"/>
          <w:szCs w:val="24"/>
          <w:u w:val="single"/>
        </w:rPr>
        <w:t>-</w:t>
      </w:r>
      <w:r w:rsidR="00027E3E" w:rsidRPr="00027E3E">
        <w:rPr>
          <w:rFonts w:ascii="Franklin Gothic Medium" w:hAnsi="Franklin Gothic Medium"/>
          <w:b/>
          <w:sz w:val="24"/>
          <w:szCs w:val="24"/>
          <w:u w:val="single"/>
        </w:rPr>
        <w:t xml:space="preserve"> </w:t>
      </w:r>
      <w:r w:rsidRPr="00027E3E">
        <w:rPr>
          <w:rFonts w:ascii="Franklin Gothic Medium" w:hAnsi="Franklin Gothic Medium"/>
          <w:b/>
          <w:sz w:val="24"/>
          <w:szCs w:val="24"/>
          <w:u w:val="single"/>
        </w:rPr>
        <w:t xml:space="preserve"> ΣΩΜΑΤΙΚΗΣ  ΕΡΕΥΝΑΣ  ΟΔΗΓΟΥ  ΑΥΤΟΥ  ΚΑΙ  ΚΑΤΑΣΧΕΣΕΩΣ </w:t>
      </w:r>
    </w:p>
    <w:p w14:paraId="567C239F" w14:textId="77777777" w:rsidR="00027E3E" w:rsidRDefault="00027E3E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</w:p>
    <w:p w14:paraId="736F6BB7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proofErr w:type="spellStart"/>
      <w:r w:rsidRPr="00027E3E">
        <w:rPr>
          <w:rFonts w:ascii="Franklin Gothic Medium" w:hAnsi="Franklin Gothic Medium"/>
          <w:sz w:val="24"/>
          <w:szCs w:val="24"/>
        </w:rPr>
        <w:t>Στ</w:t>
      </w:r>
      <w:proofErr w:type="spellEnd"/>
      <w:r w:rsidR="00027E3E">
        <w:rPr>
          <w:rFonts w:ascii="Franklin Gothic Medium" w:hAnsi="Franklin Gothic Medium"/>
          <w:sz w:val="24"/>
          <w:szCs w:val="24"/>
        </w:rPr>
        <w:t>…………..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 σήμερα την ........ του μήνα ............................... του έτους ..............,</w:t>
      </w:r>
    </w:p>
    <w:p w14:paraId="14844D56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ημέρα της εβδομάδας ..................................... και ώρα .............΄, εγώ ο 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</w:t>
      </w:r>
    </w:p>
    <w:p w14:paraId="3297877A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 υπηρετών στ... 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</w:t>
      </w:r>
    </w:p>
    <w:p w14:paraId="7A3525BD" w14:textId="77777777" w:rsid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 παρουσία και του ....................................................................................................... ........................................., της ιδίας Υπηρεσίας, που προσλήφθηκε ως Β΄ Ανακριτικός Υπάλληλος, εκθέτουμε τα παρακάτω:</w:t>
      </w:r>
    </w:p>
    <w:p w14:paraId="63F5BC5E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Σήμερα ......../......../............ και περί ώρα .............. εμφανίσθηκε στο Κατάστημα της Υπηρεσίας</w:t>
      </w:r>
    </w:p>
    <w:p w14:paraId="654853F6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b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μας, οδός .............................................. αριθ. ............., ο  (Βαθμός) ................................. (Α.Γ.Μ. :</w:t>
      </w:r>
    </w:p>
    <w:p w14:paraId="22CA0133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............................), .................................................................................................... του ................</w:t>
      </w:r>
      <w:r w:rsidR="00027E3E">
        <w:rPr>
          <w:rFonts w:ascii="Franklin Gothic Medium" w:hAnsi="Franklin Gothic Medium"/>
          <w:sz w:val="24"/>
          <w:szCs w:val="24"/>
        </w:rPr>
        <w:t>...........</w:t>
      </w:r>
    </w:p>
    <w:p w14:paraId="3A9CCC88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....................... και της .................................. που υπηρετεί στ.. 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</w:t>
      </w:r>
      <w:r w:rsidRPr="00027E3E">
        <w:rPr>
          <w:rFonts w:ascii="Franklin Gothic Medium" w:hAnsi="Franklin Gothic Medium"/>
          <w:sz w:val="24"/>
          <w:szCs w:val="24"/>
        </w:rPr>
        <w:t>,</w:t>
      </w:r>
    </w:p>
    <w:p w14:paraId="2C5F506E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επί της οδού .................................................. προ του αριθ. ............ και μας δήλωσε ότι, παρουσία</w:t>
      </w:r>
    </w:p>
    <w:p w14:paraId="5F9D4953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και του (Βαθμός) ........................................ ( Α.Γ.Μ.: .........................</w:t>
      </w:r>
      <w:r w:rsidR="00027E3E">
        <w:rPr>
          <w:rFonts w:ascii="Franklin Gothic Medium" w:hAnsi="Franklin Gothic Medium"/>
          <w:sz w:val="24"/>
          <w:szCs w:val="24"/>
        </w:rPr>
        <w:t>.........</w:t>
      </w:r>
      <w:r w:rsidRPr="00027E3E">
        <w:rPr>
          <w:rFonts w:ascii="Franklin Gothic Medium" w:hAnsi="Franklin Gothic Medium"/>
          <w:sz w:val="24"/>
          <w:szCs w:val="24"/>
        </w:rPr>
        <w:t>) ...….....................................</w:t>
      </w:r>
    </w:p>
    <w:p w14:paraId="3012EC4A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........................................... του ....................................... και της ................................, της ιδίας με</w:t>
      </w:r>
      <w:r w:rsidR="00027E3E">
        <w:rPr>
          <w:rFonts w:ascii="Franklin Gothic Medium" w:hAnsi="Franklin Gothic Medium"/>
          <w:sz w:val="24"/>
          <w:szCs w:val="24"/>
        </w:rPr>
        <w:t xml:space="preserve"> </w:t>
      </w:r>
      <w:r w:rsidRPr="00027E3E">
        <w:rPr>
          <w:rFonts w:ascii="Franklin Gothic Medium" w:hAnsi="Franklin Gothic Medium"/>
          <w:sz w:val="24"/>
          <w:szCs w:val="24"/>
        </w:rPr>
        <w:t xml:space="preserve">αυτόν Υπηρεσίας, στα πλαίσια της προληπτικής δραστηριότητας της ΕΛΛ. ΑΣ. ( Π.Δ.141/ 91 άρθ. 96 ), </w:t>
      </w:r>
      <w:proofErr w:type="spellStart"/>
      <w:r w:rsidRPr="00027E3E">
        <w:rPr>
          <w:rFonts w:ascii="Franklin Gothic Medium" w:hAnsi="Franklin Gothic Medium"/>
          <w:sz w:val="24"/>
          <w:szCs w:val="24"/>
        </w:rPr>
        <w:t>προέβει</w:t>
      </w:r>
      <w:proofErr w:type="spellEnd"/>
      <w:r w:rsidRPr="00027E3E">
        <w:rPr>
          <w:rFonts w:ascii="Franklin Gothic Medium" w:hAnsi="Franklin Gothic Medium"/>
          <w:sz w:val="24"/>
          <w:szCs w:val="24"/>
        </w:rPr>
        <w:t xml:space="preserve"> σήμερα ......../......../............. και μεταξύ των ωρών .....…...</w:t>
      </w:r>
      <w:r w:rsidR="00027E3E">
        <w:rPr>
          <w:rFonts w:ascii="Franklin Gothic Medium" w:hAnsi="Franklin Gothic Medium"/>
          <w:sz w:val="24"/>
          <w:szCs w:val="24"/>
        </w:rPr>
        <w:t>...</w:t>
      </w:r>
      <w:r w:rsidRPr="00027E3E">
        <w:rPr>
          <w:rFonts w:ascii="Franklin Gothic Medium" w:hAnsi="Franklin Gothic Medium"/>
          <w:sz w:val="24"/>
          <w:szCs w:val="24"/>
        </w:rPr>
        <w:t xml:space="preserve">. - ..............., στην οδό ................................................ προ του αριθ. .........., </w:t>
      </w:r>
      <w:r w:rsidRPr="00027E3E">
        <w:rPr>
          <w:rFonts w:ascii="Franklin Gothic Medium" w:hAnsi="Franklin Gothic Medium"/>
          <w:b/>
          <w:sz w:val="24"/>
          <w:szCs w:val="24"/>
        </w:rPr>
        <w:t>στην διενέργεια Αστυνομικής έρευνας</w:t>
      </w:r>
      <w:r w:rsidR="00027E3E">
        <w:rPr>
          <w:rFonts w:ascii="Franklin Gothic Medium" w:hAnsi="Franklin Gothic Medium"/>
          <w:b/>
          <w:sz w:val="24"/>
          <w:szCs w:val="24"/>
        </w:rPr>
        <w:t xml:space="preserve">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στ</w:t>
      </w:r>
      <w:proofErr w:type="spellEnd"/>
      <w:r w:rsidRPr="00027E3E">
        <w:rPr>
          <w:rFonts w:ascii="Franklin Gothic Medium" w:hAnsi="Franklin Gothic Medium"/>
          <w:sz w:val="24"/>
          <w:szCs w:val="24"/>
        </w:rPr>
        <w:t>..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 υπ’ αριθ. </w:t>
      </w:r>
      <w:r w:rsidRPr="00027E3E">
        <w:rPr>
          <w:rFonts w:ascii="Franklin Gothic Medium" w:hAnsi="Franklin Gothic Medium"/>
          <w:sz w:val="24"/>
          <w:szCs w:val="24"/>
        </w:rPr>
        <w:t>........</w:t>
      </w:r>
      <w:r w:rsidR="00027E3E">
        <w:rPr>
          <w:rFonts w:ascii="Franklin Gothic Medium" w:hAnsi="Franklin Gothic Medium"/>
          <w:sz w:val="24"/>
          <w:szCs w:val="24"/>
        </w:rPr>
        <w:t>...</w:t>
      </w:r>
      <w:r w:rsidRPr="00027E3E">
        <w:rPr>
          <w:rFonts w:ascii="Franklin Gothic Medium" w:hAnsi="Franklin Gothic Medium"/>
          <w:sz w:val="24"/>
          <w:szCs w:val="24"/>
        </w:rPr>
        <w:t xml:space="preserve">........................  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Ι.Χ.Ε. αυτ/το, ή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δικ</w:t>
      </w:r>
      <w:proofErr w:type="spellEnd"/>
      <w:r w:rsidRPr="00027E3E">
        <w:rPr>
          <w:rFonts w:ascii="Franklin Gothic Medium" w:hAnsi="Franklin Gothic Medium"/>
          <w:b/>
          <w:sz w:val="24"/>
          <w:szCs w:val="24"/>
        </w:rPr>
        <w:t xml:space="preserve">.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μοτ</w:t>
      </w:r>
      <w:proofErr w:type="spellEnd"/>
      <w:r w:rsidRPr="00027E3E">
        <w:rPr>
          <w:rFonts w:ascii="Franklin Gothic Medium" w:hAnsi="Franklin Gothic Medium"/>
          <w:b/>
          <w:sz w:val="24"/>
          <w:szCs w:val="24"/>
        </w:rPr>
        <w:t xml:space="preserve">/τα, ή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δικ</w:t>
      </w:r>
      <w:proofErr w:type="spellEnd"/>
      <w:r w:rsidRPr="00027E3E">
        <w:rPr>
          <w:rFonts w:ascii="Franklin Gothic Medium" w:hAnsi="Franklin Gothic Medium"/>
          <w:b/>
          <w:sz w:val="24"/>
          <w:szCs w:val="24"/>
        </w:rPr>
        <w:t xml:space="preserve">.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μοτ</w:t>
      </w:r>
      <w:proofErr w:type="spellEnd"/>
      <w:r w:rsidRPr="00027E3E">
        <w:rPr>
          <w:rFonts w:ascii="Franklin Gothic Medium" w:hAnsi="Franklin Gothic Medium"/>
          <w:b/>
          <w:sz w:val="24"/>
          <w:szCs w:val="24"/>
        </w:rPr>
        <w:t xml:space="preserve">/το </w:t>
      </w:r>
      <w:r w:rsidRPr="00027E3E">
        <w:rPr>
          <w:rFonts w:ascii="Franklin Gothic Medium" w:hAnsi="Franklin Gothic Medium"/>
          <w:sz w:val="24"/>
          <w:szCs w:val="24"/>
        </w:rPr>
        <w:t>με αριθ. πλαισίου</w:t>
      </w:r>
      <w:r w:rsidR="00027E3E">
        <w:rPr>
          <w:rFonts w:ascii="Franklin Gothic Medium" w:hAnsi="Franklin Gothic Medium"/>
          <w:sz w:val="24"/>
          <w:szCs w:val="24"/>
        </w:rPr>
        <w:t xml:space="preserve"> </w:t>
      </w:r>
      <w:r w:rsidRPr="00027E3E">
        <w:rPr>
          <w:rFonts w:ascii="Franklin Gothic Medium" w:hAnsi="Franklin Gothic Medium"/>
          <w:sz w:val="24"/>
          <w:szCs w:val="24"/>
        </w:rPr>
        <w:t>.........................</w:t>
      </w:r>
      <w:r w:rsidR="00027E3E">
        <w:rPr>
          <w:rFonts w:ascii="Franklin Gothic Medium" w:hAnsi="Franklin Gothic Medium"/>
          <w:sz w:val="24"/>
          <w:szCs w:val="24"/>
        </w:rPr>
        <w:t>.</w:t>
      </w:r>
      <w:r w:rsidRPr="00027E3E">
        <w:rPr>
          <w:rFonts w:ascii="Franklin Gothic Medium" w:hAnsi="Franklin Gothic Medium"/>
          <w:sz w:val="24"/>
          <w:szCs w:val="24"/>
        </w:rPr>
        <w:t>..............</w:t>
      </w:r>
      <w:r w:rsidR="00027E3E">
        <w:rPr>
          <w:rFonts w:ascii="Franklin Gothic Medium" w:hAnsi="Franklin Gothic Medium"/>
          <w:sz w:val="24"/>
          <w:szCs w:val="24"/>
        </w:rPr>
        <w:t>..</w:t>
      </w:r>
      <w:r w:rsidRPr="00027E3E">
        <w:rPr>
          <w:rFonts w:ascii="Franklin Gothic Medium" w:hAnsi="Franklin Gothic Medium"/>
          <w:sz w:val="24"/>
          <w:szCs w:val="24"/>
        </w:rPr>
        <w:t>.......................... και αριθ. κινητήρα ....</w:t>
      </w:r>
      <w:r w:rsidR="00027E3E">
        <w:rPr>
          <w:rFonts w:ascii="Franklin Gothic Medium" w:hAnsi="Franklin Gothic Medium"/>
          <w:sz w:val="24"/>
          <w:szCs w:val="24"/>
        </w:rPr>
        <w:t>.....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......................................................,</w:t>
      </w:r>
    </w:p>
    <w:p w14:paraId="60FFA561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 xml:space="preserve">σε όλους δε τους χώρους αυτ..., καθώς </w:t>
      </w:r>
      <w:r w:rsidRPr="00027E3E">
        <w:rPr>
          <w:rFonts w:ascii="Franklin Gothic Medium" w:hAnsi="Franklin Gothic Medium"/>
          <w:b/>
          <w:sz w:val="24"/>
          <w:szCs w:val="24"/>
        </w:rPr>
        <w:t>και στην διενέργεια σωματικής έρευνας του οδηγού αυτού</w:t>
      </w:r>
      <w:r w:rsidRPr="00027E3E">
        <w:rPr>
          <w:rFonts w:ascii="Franklin Gothic Medium" w:hAnsi="Franklin Gothic Medium"/>
          <w:sz w:val="24"/>
          <w:szCs w:val="24"/>
        </w:rPr>
        <w:t>,  που ονομάζεται ....................................................................................................................</w:t>
      </w:r>
    </w:p>
    <w:p w14:paraId="4A78538D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του .........................................  και της ........................................,  γεν. την ......../........./</w:t>
      </w:r>
      <w:r w:rsidR="00027E3E">
        <w:rPr>
          <w:rFonts w:ascii="Franklin Gothic Medium" w:hAnsi="Franklin Gothic Medium"/>
          <w:sz w:val="24"/>
          <w:szCs w:val="24"/>
        </w:rPr>
        <w:t>……</w:t>
      </w:r>
      <w:r w:rsidRPr="00027E3E">
        <w:rPr>
          <w:rFonts w:ascii="Franklin Gothic Medium" w:hAnsi="Franklin Gothic Medium"/>
          <w:sz w:val="24"/>
          <w:szCs w:val="24"/>
        </w:rPr>
        <w:t xml:space="preserve">.....  </w:t>
      </w:r>
      <w:proofErr w:type="spellStart"/>
      <w:r w:rsidRPr="00027E3E">
        <w:rPr>
          <w:rFonts w:ascii="Franklin Gothic Medium" w:hAnsi="Franklin Gothic Medium"/>
          <w:sz w:val="24"/>
          <w:szCs w:val="24"/>
        </w:rPr>
        <w:t>στ</w:t>
      </w:r>
      <w:proofErr w:type="spellEnd"/>
      <w:r w:rsidR="00027E3E">
        <w:rPr>
          <w:rFonts w:ascii="Franklin Gothic Medium" w:hAnsi="Franklin Gothic Medium"/>
          <w:sz w:val="24"/>
          <w:szCs w:val="24"/>
        </w:rPr>
        <w:t>…..</w:t>
      </w:r>
      <w:r w:rsidRPr="00027E3E">
        <w:rPr>
          <w:rFonts w:ascii="Franklin Gothic Medium" w:hAnsi="Franklin Gothic Medium"/>
          <w:sz w:val="24"/>
          <w:szCs w:val="24"/>
        </w:rPr>
        <w:t>..</w:t>
      </w:r>
    </w:p>
    <w:p w14:paraId="052A35D9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...............................................,  κατοίκου ....................................................... οδός .........................</w:t>
      </w:r>
      <w:r w:rsidR="00027E3E">
        <w:rPr>
          <w:rFonts w:ascii="Franklin Gothic Medium" w:hAnsi="Franklin Gothic Medium"/>
          <w:sz w:val="24"/>
          <w:szCs w:val="24"/>
        </w:rPr>
        <w:t>.........</w:t>
      </w:r>
    </w:p>
    <w:p w14:paraId="3F606F58" w14:textId="77777777" w:rsidR="0003769B" w:rsidRP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 αριθ. ............. , με  Α.Δ.Τ.: ................................./........... από 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</w:t>
      </w:r>
    </w:p>
    <w:p w14:paraId="719C4E92" w14:textId="77777777" w:rsidR="00027E3E" w:rsidRDefault="0003769B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...................., καθώς  επίσης και  στα αντικείμενα που  έφερε  μαζί  του / της.</w:t>
      </w:r>
    </w:p>
    <w:p w14:paraId="147F1B72" w14:textId="77777777" w:rsidR="0003769B" w:rsidRPr="00027E3E" w:rsidRDefault="0003769B" w:rsidP="00027E3E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b/>
          <w:sz w:val="24"/>
          <w:szCs w:val="24"/>
        </w:rPr>
        <w:t xml:space="preserve">Κατά την γενόμενη έρευνα βρέθηκαν: 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................. 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...............................................................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....................................................................................….............................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lastRenderedPageBreak/>
        <w:t>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 xml:space="preserve">................................................. </w:t>
      </w:r>
      <w:r w:rsidRPr="00027E3E">
        <w:rPr>
          <w:rFonts w:ascii="Franklin Gothic Medium" w:hAnsi="Franklin Gothic Medium"/>
          <w:b/>
          <w:sz w:val="24"/>
          <w:szCs w:val="24"/>
        </w:rPr>
        <w:t>και  συγκεκριμένα</w:t>
      </w:r>
      <w:r w:rsidRPr="00027E3E">
        <w:rPr>
          <w:rFonts w:ascii="Franklin Gothic Medium" w:hAnsi="Franklin Gothic Medium"/>
          <w:sz w:val="24"/>
          <w:szCs w:val="24"/>
        </w:rPr>
        <w:t xml:space="preserve">  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 xml:space="preserve"> 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7E3E">
        <w:rPr>
          <w:rFonts w:ascii="Franklin Gothic Medium" w:hAnsi="Franklin Gothic Medium"/>
          <w:sz w:val="24"/>
          <w:szCs w:val="24"/>
        </w:rPr>
        <w:t>...............................................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κατεχόμενα απ’ αυτόν/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ήν</w:t>
      </w:r>
      <w:proofErr w:type="spellEnd"/>
      <w:r w:rsidRPr="00027E3E">
        <w:rPr>
          <w:rFonts w:ascii="Franklin Gothic Medium" w:hAnsi="Franklin Gothic Medium"/>
          <w:sz w:val="24"/>
          <w:szCs w:val="24"/>
        </w:rPr>
        <w:t xml:space="preserve"> 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παράνομα, τα οποία και κατασχέσαμε αμέσως και σας </w:t>
      </w:r>
      <w:proofErr w:type="spellStart"/>
      <w:r w:rsidRPr="00027E3E">
        <w:rPr>
          <w:rFonts w:ascii="Franklin Gothic Medium" w:hAnsi="Franklin Gothic Medium"/>
          <w:b/>
          <w:sz w:val="24"/>
          <w:szCs w:val="24"/>
        </w:rPr>
        <w:t>παρα</w:t>
      </w:r>
      <w:proofErr w:type="spellEnd"/>
      <w:r w:rsidRPr="00027E3E">
        <w:rPr>
          <w:rFonts w:ascii="Franklin Gothic Medium" w:hAnsi="Franklin Gothic Medium"/>
          <w:b/>
          <w:sz w:val="24"/>
          <w:szCs w:val="24"/>
        </w:rPr>
        <w:t xml:space="preserve">-δόθηκαν,  </w:t>
      </w:r>
      <w:r w:rsidRPr="00027E3E">
        <w:rPr>
          <w:rFonts w:ascii="Franklin Gothic Medium" w:hAnsi="Franklin Gothic Medium"/>
          <w:sz w:val="24"/>
          <w:szCs w:val="24"/>
        </w:rPr>
        <w:t>πριν την σύνταξη της παρούσας εκθέσεως.</w:t>
      </w:r>
    </w:p>
    <w:p w14:paraId="6B4CA72C" w14:textId="77777777" w:rsidR="00027E3E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 xml:space="preserve">Σημειώνεται ότι 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 το ανωτέρω  όχημα</w:t>
      </w:r>
      <w:r w:rsidRPr="00027E3E">
        <w:rPr>
          <w:rFonts w:ascii="Franklin Gothic Medium" w:hAnsi="Franklin Gothic Medium"/>
          <w:sz w:val="24"/>
          <w:szCs w:val="24"/>
        </w:rPr>
        <w:t xml:space="preserve">  </w:t>
      </w:r>
      <w:r w:rsidRPr="00027E3E">
        <w:rPr>
          <w:rFonts w:ascii="Franklin Gothic Medium" w:hAnsi="Franklin Gothic Medium"/>
          <w:b/>
          <w:sz w:val="24"/>
          <w:szCs w:val="24"/>
        </w:rPr>
        <w:t>(</w:t>
      </w:r>
      <w:r w:rsidRPr="00027E3E">
        <w:rPr>
          <w:rFonts w:ascii="Franklin Gothic Medium" w:hAnsi="Franklin Gothic Medium"/>
          <w:sz w:val="24"/>
          <w:szCs w:val="24"/>
        </w:rPr>
        <w:t xml:space="preserve"> ..…...........</w:t>
      </w:r>
      <w:r w:rsidR="00027E3E">
        <w:rPr>
          <w:rFonts w:ascii="Franklin Gothic Medium" w:hAnsi="Franklin Gothic Medium"/>
          <w:b/>
          <w:sz w:val="24"/>
          <w:szCs w:val="24"/>
        </w:rPr>
        <w:t>...</w:t>
      </w:r>
      <w:r w:rsidRPr="00027E3E">
        <w:rPr>
          <w:rFonts w:ascii="Franklin Gothic Medium" w:hAnsi="Franklin Gothic Medium"/>
          <w:sz w:val="24"/>
          <w:szCs w:val="24"/>
        </w:rPr>
        <w:t xml:space="preserve">..............…....... </w:t>
      </w:r>
      <w:r w:rsidRPr="00027E3E">
        <w:rPr>
          <w:rFonts w:ascii="Franklin Gothic Medium" w:hAnsi="Franklin Gothic Medium"/>
          <w:b/>
          <w:sz w:val="24"/>
          <w:szCs w:val="24"/>
        </w:rPr>
        <w:t>)</w:t>
      </w:r>
      <w:r w:rsidRPr="00027E3E">
        <w:rPr>
          <w:rFonts w:ascii="Franklin Gothic Medium" w:hAnsi="Franklin Gothic Medium"/>
          <w:sz w:val="24"/>
          <w:szCs w:val="24"/>
        </w:rPr>
        <w:t xml:space="preserve"> </w:t>
      </w:r>
      <w:r w:rsidRPr="00027E3E">
        <w:rPr>
          <w:rFonts w:ascii="Franklin Gothic Medium" w:hAnsi="Franklin Gothic Medium"/>
          <w:b/>
          <w:sz w:val="24"/>
          <w:szCs w:val="24"/>
        </w:rPr>
        <w:t xml:space="preserve"> τυγχάνει ιδιοκτησίας τ</w:t>
      </w:r>
      <w:r w:rsidRPr="00027E3E">
        <w:rPr>
          <w:rFonts w:ascii="Franklin Gothic Medium" w:hAnsi="Franklin Gothic Medium"/>
          <w:sz w:val="24"/>
          <w:szCs w:val="24"/>
        </w:rPr>
        <w:t>...... ........................................................................................................... του ………….................</w:t>
      </w:r>
      <w:r w:rsidR="00027E3E">
        <w:rPr>
          <w:rFonts w:ascii="Franklin Gothic Medium" w:hAnsi="Franklin Gothic Medium"/>
          <w:sz w:val="24"/>
          <w:szCs w:val="24"/>
        </w:rPr>
        <w:t>....</w:t>
      </w:r>
      <w:r w:rsidRPr="00027E3E">
        <w:rPr>
          <w:rFonts w:ascii="Franklin Gothic Medium" w:hAnsi="Franklin Gothic Medium"/>
          <w:sz w:val="24"/>
          <w:szCs w:val="24"/>
        </w:rPr>
        <w:t>..........…….. και</w:t>
      </w:r>
      <w:r w:rsidR="00431C1E">
        <w:rPr>
          <w:rFonts w:ascii="Franklin Gothic Medium" w:hAnsi="Franklin Gothic Medium"/>
          <w:sz w:val="24"/>
          <w:szCs w:val="24"/>
        </w:rPr>
        <w:t xml:space="preserve"> της ………………………..</w:t>
      </w:r>
      <w:r w:rsidRPr="00027E3E">
        <w:rPr>
          <w:rFonts w:ascii="Franklin Gothic Medium" w:hAnsi="Franklin Gothic Medium"/>
          <w:sz w:val="24"/>
          <w:szCs w:val="24"/>
        </w:rPr>
        <w:t>......................................,κατ................................................οδός................... ................................................  αριθ. ...........</w:t>
      </w:r>
      <w:r w:rsidR="00431C1E">
        <w:rPr>
          <w:rFonts w:ascii="Franklin Gothic Medium" w:hAnsi="Franklin Gothic Medium"/>
          <w:sz w:val="24"/>
          <w:szCs w:val="24"/>
        </w:rPr>
        <w:t>.</w:t>
      </w:r>
    </w:p>
    <w:p w14:paraId="76B63D1D" w14:textId="77777777" w:rsidR="0003769B" w:rsidRPr="00027E3E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Γίνεται μνεία ότι η διενεργηθείσα έρευνα, άρχισε την ............... ώρα  της  .....</w:t>
      </w:r>
      <w:r w:rsidR="00027E3E">
        <w:rPr>
          <w:rFonts w:ascii="Franklin Gothic Medium" w:hAnsi="Franklin Gothic Medium"/>
          <w:sz w:val="24"/>
          <w:szCs w:val="24"/>
        </w:rPr>
        <w:t>....</w:t>
      </w:r>
      <w:r w:rsidRPr="00027E3E">
        <w:rPr>
          <w:rFonts w:ascii="Franklin Gothic Medium" w:hAnsi="Franklin Gothic Medium"/>
          <w:sz w:val="24"/>
          <w:szCs w:val="24"/>
        </w:rPr>
        <w:t xml:space="preserve"> /....</w:t>
      </w:r>
      <w:r w:rsidR="00027E3E">
        <w:rPr>
          <w:rFonts w:ascii="Franklin Gothic Medium" w:hAnsi="Franklin Gothic Medium"/>
          <w:sz w:val="24"/>
          <w:szCs w:val="24"/>
        </w:rPr>
        <w:t>..</w:t>
      </w:r>
      <w:r w:rsidRPr="00027E3E">
        <w:rPr>
          <w:rFonts w:ascii="Franklin Gothic Medium" w:hAnsi="Franklin Gothic Medium"/>
          <w:sz w:val="24"/>
          <w:szCs w:val="24"/>
        </w:rPr>
        <w:t>....</w:t>
      </w:r>
      <w:r w:rsidR="00027E3E">
        <w:rPr>
          <w:rFonts w:ascii="Franklin Gothic Medium" w:hAnsi="Franklin Gothic Medium"/>
          <w:sz w:val="24"/>
          <w:szCs w:val="24"/>
        </w:rPr>
        <w:t>/…</w:t>
      </w:r>
      <w:r w:rsidRPr="00027E3E">
        <w:rPr>
          <w:rFonts w:ascii="Franklin Gothic Medium" w:hAnsi="Franklin Gothic Medium"/>
          <w:sz w:val="24"/>
          <w:szCs w:val="24"/>
        </w:rPr>
        <w:t>............</w:t>
      </w:r>
    </w:p>
    <w:p w14:paraId="485384BC" w14:textId="77777777" w:rsidR="003628AD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και περατώθηκε  την  .......…....  ώρα  της. αυτής, η δε παρούσα έκθεση άρχισε συντασσόμενη την .........…</w:t>
      </w:r>
      <w:r w:rsidR="003628AD">
        <w:rPr>
          <w:rFonts w:ascii="Franklin Gothic Medium" w:hAnsi="Franklin Gothic Medium"/>
          <w:sz w:val="24"/>
          <w:szCs w:val="24"/>
        </w:rPr>
        <w:t>…..</w:t>
      </w:r>
      <w:r w:rsidRPr="00027E3E">
        <w:rPr>
          <w:rFonts w:ascii="Franklin Gothic Medium" w:hAnsi="Franklin Gothic Medium"/>
          <w:sz w:val="24"/>
          <w:szCs w:val="24"/>
        </w:rPr>
        <w:t>. ώρα της ....... /....... /...…........ και περατώθηκε την ............. ώρα της αυτής.</w:t>
      </w:r>
    </w:p>
    <w:p w14:paraId="4717FC3C" w14:textId="77777777" w:rsidR="0003769B" w:rsidRPr="00027E3E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ως ακολούθως :</w:t>
      </w:r>
    </w:p>
    <w:p w14:paraId="7E345EC3" w14:textId="77777777" w:rsidR="0003769B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</w:p>
    <w:p w14:paraId="3A245E4B" w14:textId="77777777" w:rsidR="003628AD" w:rsidRPr="00027E3E" w:rsidRDefault="003628AD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2093"/>
        <w:gridCol w:w="1849"/>
        <w:gridCol w:w="1971"/>
        <w:gridCol w:w="1971"/>
        <w:gridCol w:w="1971"/>
      </w:tblGrid>
      <w:tr w:rsidR="003628AD" w14:paraId="520B5CC6" w14:textId="77777777">
        <w:tc>
          <w:tcPr>
            <w:tcW w:w="2093" w:type="dxa"/>
          </w:tcPr>
          <w:p w14:paraId="20423C0A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Ο/Η</w:t>
            </w:r>
          </w:p>
          <w:p w14:paraId="2806087A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Καθ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</w:rPr>
              <w:t>’…….η έρευνα και κατάσχεση</w:t>
            </w:r>
          </w:p>
        </w:tc>
        <w:tc>
          <w:tcPr>
            <w:tcW w:w="1849" w:type="dxa"/>
          </w:tcPr>
          <w:p w14:paraId="0A7FF6AE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6A273A30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Διενεργών την έρευνα και κατάσχεση</w:t>
            </w:r>
          </w:p>
        </w:tc>
        <w:tc>
          <w:tcPr>
            <w:tcW w:w="1971" w:type="dxa"/>
          </w:tcPr>
          <w:p w14:paraId="7DF0407D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04E701B0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Παριστάμενος κατά την έρευνα και κατάσχεση</w:t>
            </w:r>
          </w:p>
        </w:tc>
        <w:tc>
          <w:tcPr>
            <w:tcW w:w="1971" w:type="dxa"/>
          </w:tcPr>
          <w:p w14:paraId="2D385D3C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665D8549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Β’ Ανακριτικός Υπάλληλος</w:t>
            </w:r>
          </w:p>
        </w:tc>
        <w:tc>
          <w:tcPr>
            <w:tcW w:w="1971" w:type="dxa"/>
          </w:tcPr>
          <w:p w14:paraId="2CCF2E18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</w:t>
            </w:r>
          </w:p>
          <w:p w14:paraId="232809C4" w14:textId="77777777" w:rsidR="003628AD" w:rsidRDefault="003628AD">
            <w:pPr>
              <w:spacing w:line="32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Ανακριτικός Υπάλληλος</w:t>
            </w:r>
          </w:p>
        </w:tc>
      </w:tr>
    </w:tbl>
    <w:p w14:paraId="18F2F717" w14:textId="77777777" w:rsidR="003628AD" w:rsidRDefault="0003769B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027E3E">
        <w:rPr>
          <w:rFonts w:ascii="Franklin Gothic Medium" w:hAnsi="Franklin Gothic Medium"/>
          <w:sz w:val="24"/>
          <w:szCs w:val="24"/>
        </w:rPr>
        <w:t xml:space="preserve">           </w:t>
      </w:r>
    </w:p>
    <w:sectPr w:rsidR="003628AD" w:rsidSect="00027E3E">
      <w:pgSz w:w="11907" w:h="16840"/>
      <w:pgMar w:top="567" w:right="1134" w:bottom="567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08"/>
    <w:rsid w:val="00027E3E"/>
    <w:rsid w:val="0003769B"/>
    <w:rsid w:val="002E3F9A"/>
    <w:rsid w:val="00340449"/>
    <w:rsid w:val="003628AD"/>
    <w:rsid w:val="00431C1E"/>
    <w:rsid w:val="004C0F08"/>
    <w:rsid w:val="005206D0"/>
    <w:rsid w:val="00687D0A"/>
    <w:rsid w:val="007A3FDF"/>
    <w:rsid w:val="00836303"/>
    <w:rsid w:val="00A520E5"/>
    <w:rsid w:val="00F7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DAEBB"/>
  <w15:chartTrackingRefBased/>
  <w15:docId w15:val="{6C6AFE5E-EFD0-4D8A-8F2F-4178D24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1575</Words>
  <Characters>8510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Δεν χορηγείται από                        Συντάσσεται από τον αρμόδιο                             Υπόδειγμα:</vt:lpstr>
      <vt:lpstr>   Δεν χορηγείται από                        Συντάσσεται από τον αρμόδιο                             Υπόδειγμα:</vt:lpstr>
    </vt:vector>
  </TitlesOfParts>
  <Company>*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Υπόδειγμα:</dc:title>
  <dc:subject/>
  <dc:creator>TRIANTAFYLLOY</dc:creator>
  <cp:keywords/>
  <cp:lastModifiedBy>Aris Kalaitzakis</cp:lastModifiedBy>
  <cp:revision>2</cp:revision>
  <cp:lastPrinted>2005-11-01T09:24:00Z</cp:lastPrinted>
  <dcterms:created xsi:type="dcterms:W3CDTF">2026-06-30T11:23:00Z</dcterms:created>
  <dcterms:modified xsi:type="dcterms:W3CDTF">2026-06-30T11:23:00Z</dcterms:modified>
</cp:coreProperties>
</file>